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Name: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Healthcare Plan Ref: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                       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HTL Record of medicine administered to an individual child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4.0" w:type="dxa"/>
        <w:jc w:val="left"/>
        <w:tblLayout w:type="fixed"/>
        <w:tblLook w:val="0400"/>
      </w:tblPr>
      <w:tblGrid>
        <w:gridCol w:w="1541"/>
        <w:gridCol w:w="295"/>
        <w:gridCol w:w="295"/>
        <w:gridCol w:w="1413"/>
        <w:gridCol w:w="2126"/>
        <w:gridCol w:w="1843"/>
        <w:gridCol w:w="1701"/>
        <w:tblGridChange w:id="0">
          <w:tblGrid>
            <w:gridCol w:w="1541"/>
            <w:gridCol w:w="295"/>
            <w:gridCol w:w="295"/>
            <w:gridCol w:w="1413"/>
            <w:gridCol w:w="2126"/>
            <w:gridCol w:w="1843"/>
            <w:gridCol w:w="1701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5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7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9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A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B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C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0D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0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1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2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3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4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7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8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9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A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B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E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1F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0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8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9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A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C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D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E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2F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0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3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4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5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6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7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A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C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D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3E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1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2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5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8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9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A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B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C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D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E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4F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50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60.0" w:type="dxa"/>
              <w:left w:w="120.0" w:type="dxa"/>
              <w:bottom w:w="60.0" w:type="dxa"/>
              <w:right w:w="120.0" w:type="dxa"/>
            </w:tcMar>
          </w:tcPr>
          <w:p w:rsidR="00000000" w:rsidDel="00000000" w:rsidP="00000000" w:rsidRDefault="00000000" w:rsidRPr="00000000" w14:paraId="00000051">
            <w:pPr>
              <w:spacing w:after="240" w:befor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spacing w:after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104f75"/>
          <w:sz w:val="28"/>
          <w:szCs w:val="28"/>
          <w:rtl w:val="0"/>
        </w:rPr>
        <w:t xml:space="preserve">Parental agreement for setting to administer medicine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5.0" w:type="dxa"/>
        <w:jc w:val="left"/>
        <w:tblLayout w:type="fixed"/>
        <w:tblLook w:val="0400"/>
      </w:tblPr>
      <w:tblGrid>
        <w:gridCol w:w="6649"/>
        <w:gridCol w:w="236"/>
        <w:gridCol w:w="236"/>
        <w:gridCol w:w="236"/>
        <w:gridCol w:w="2708"/>
        <w:tblGridChange w:id="0">
          <w:tblGrid>
            <w:gridCol w:w="6649"/>
            <w:gridCol w:w="236"/>
            <w:gridCol w:w="236"/>
            <w:gridCol w:w="236"/>
            <w:gridCol w:w="2708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 of school/setting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 of child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 of birth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Group/class/form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Medical condition or illness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Medicine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Name/type of medicine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color w:val="000000"/>
                <w:sz w:val="22"/>
                <w:szCs w:val="22"/>
                <w:rtl w:val="0"/>
              </w:rPr>
              <w:t xml:space="preserve">(as described on the container)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Expiry 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Dosage and method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Are there any side effects that the school/setting needs to know about?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Self-administration – y/n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8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Procedures to take in an emergency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NB: Medicines must be in the original container as dispensed by the pharmacy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2"/>
                <w:szCs w:val="22"/>
                <w:rtl w:val="0"/>
              </w:rPr>
              <w:t xml:space="preserve">Contact Details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Name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Daytime telephone no.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Relationship to child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Address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I understand that I must deliver the medicine personally 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B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16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The above information is, to the best of my knowledge, accurate at the time of writing and I give consent to school/setting staff administering medicine in accordance with the school/setting policy.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ind w:right="-2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Signature(s)...............................................................                         Date……………………………………………………..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Name: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Healthcare Plan Ref: 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                           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2"/>
          <w:szCs w:val="22"/>
          <w:rtl w:val="0"/>
        </w:rPr>
        <w:t xml:space="preserve">HTL Record of medicine administered to an individual child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after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br w:type="textWrapping"/>
        <w:br w:type="textWrapping"/>
        <w:br w:type="textWrapping"/>
      </w:r>
      <w:r w:rsidDel="00000000" w:rsidR="00000000" w:rsidRPr="00000000">
        <w:rPr>
          <w:rtl w:val="0"/>
        </w:rPr>
      </w:r>
    </w:p>
    <w:tbl>
      <w:tblPr>
        <w:tblStyle w:val="Table3"/>
        <w:tblW w:w="9498.0" w:type="dxa"/>
        <w:jc w:val="left"/>
        <w:tblLayout w:type="fixed"/>
        <w:tblLook w:val="0400"/>
      </w:tblPr>
      <w:tblGrid>
        <w:gridCol w:w="1531"/>
        <w:gridCol w:w="236"/>
        <w:gridCol w:w="236"/>
        <w:gridCol w:w="1399"/>
        <w:gridCol w:w="1985"/>
        <w:gridCol w:w="2126"/>
        <w:gridCol w:w="1985"/>
        <w:tblGridChange w:id="0">
          <w:tblGrid>
            <w:gridCol w:w="1531"/>
            <w:gridCol w:w="236"/>
            <w:gridCol w:w="236"/>
            <w:gridCol w:w="1399"/>
            <w:gridCol w:w="1985"/>
            <w:gridCol w:w="2126"/>
            <w:gridCol w:w="1985"/>
          </w:tblGrid>
        </w:tblGridChange>
      </w:tblGrid>
      <w:tr>
        <w:trPr>
          <w:cantSplit w:val="0"/>
          <w:trHeight w:val="390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C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D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0F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1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2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3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5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Time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6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C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Dose given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4D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2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3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signature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4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7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8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9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A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Staff initials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B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E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5F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57.0" w:type="dxa"/>
              <w:left w:w="115.0" w:type="dxa"/>
              <w:bottom w:w="57.0" w:type="dxa"/>
              <w:right w:w="115.0" w:type="dxa"/>
            </w:tcMar>
          </w:tcPr>
          <w:p w:rsidR="00000000" w:rsidDel="00000000" w:rsidP="00000000" w:rsidRDefault="00000000" w:rsidRPr="00000000" w14:paraId="00000160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1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</w:rPr>
        <w:drawing>
          <wp:inline distB="0" distT="0" distL="0" distR="0">
            <wp:extent cx="904099" cy="947151"/>
            <wp:effectExtent b="0" l="0" r="0" t="0"/>
            <wp:docPr id="31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04099" cy="9471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2993" w:left="851" w:right="849" w:header="284" w:footer="146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Times New Roman"/>
  <w:font w:name="Arial Rounded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6">
    <w:pPr>
      <w:jc w:val="center"/>
      <w:rPr>
        <w:rFonts w:ascii="Calibri" w:cs="Calibri" w:eastAsia="Calibri" w:hAnsi="Calibri"/>
        <w:i w:val="1"/>
        <w:iCs w:val="1"/>
        <w:color w:val="990033"/>
        <w:sz w:val="22"/>
        <w:szCs w:val="22"/>
      </w:rPr>
    </w:pPr>
    <w:r w:rsidDel="00000000" w:rsidR="00000000" w:rsidRPr="00000000">
      <w:rPr>
        <w:rFonts w:ascii="Calibri" w:cs="Calibri" w:eastAsia="Calibri" w:hAnsi="Calibri"/>
        <w:i w:val="1"/>
        <w:iCs w:val="1"/>
        <w:color w:val="990033"/>
        <w:sz w:val="22"/>
        <w:szCs w:val="22"/>
        <w:rtl w:val="0"/>
      </w:rPr>
      <w:t xml:space="preserve">Transforming lives. Building futures.</w:t>
    </w:r>
  </w:p>
  <w:p w:rsidR="00000000" w:rsidDel="00000000" w:rsidP="00000000" w:rsidRDefault="00000000" w:rsidRPr="00000000" w14:paraId="00000167">
    <w:pPr>
      <w:jc w:val="center"/>
      <w:rPr>
        <w:rFonts w:ascii="Arial Rounded" w:cs="Arial Rounded" w:eastAsia="Arial Rounded" w:hAnsi="Arial Rounded"/>
        <w:b w:val="1"/>
        <w:bCs w:val="1"/>
        <w:color w:val="0000ff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5046028</wp:posOffset>
              </wp:positionH>
              <wp:positionV relativeFrom="paragraph">
                <wp:posOffset>82232</wp:posOffset>
              </wp:positionV>
              <wp:extent cx="1751330" cy="1356995"/>
              <wp:effectExtent b="0" l="0" r="0" t="0"/>
              <wp:wrapSquare wrapText="bothSides" distB="45720" distT="45720" distL="114300" distR="114300"/>
              <wp:docPr id="308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475098" y="3106265"/>
                        <a:ext cx="1741805" cy="13474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Amadeus Primary Academies Trust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Company Limited by Guarantee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Company Number: 09662313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Registered in England and Wales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www.apat.org.uk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5046028</wp:posOffset>
              </wp:positionH>
              <wp:positionV relativeFrom="paragraph">
                <wp:posOffset>82232</wp:posOffset>
              </wp:positionV>
              <wp:extent cx="1751330" cy="1356995"/>
              <wp:effectExtent b="0" l="0" r="0" t="0"/>
              <wp:wrapSquare wrapText="bothSides" distB="45720" distT="45720" distL="114300" distR="114300"/>
              <wp:docPr id="308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51330" cy="13569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-116521</wp:posOffset>
              </wp:positionH>
              <wp:positionV relativeFrom="paragraph">
                <wp:posOffset>120333</wp:posOffset>
              </wp:positionV>
              <wp:extent cx="1708150" cy="1318895"/>
              <wp:effectExtent b="0" l="0" r="0" t="0"/>
              <wp:wrapSquare wrapText="bothSides" distB="45720" distT="45720" distL="114300" distR="114300"/>
              <wp:docPr id="310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496688" y="3125315"/>
                        <a:ext cx="1698625" cy="1309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Old Bexley CE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Hillsgrove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St Paulinus CE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Holy Trinity Lamorbey CE Primary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St Paul’s Cray CE Primary School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2060"/>
                              <w:sz w:val="14"/>
                              <w:vertAlign w:val="baseline"/>
                            </w:rPr>
                            <w:t xml:space="preserve">Castilion Primary School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-116521</wp:posOffset>
              </wp:positionH>
              <wp:positionV relativeFrom="paragraph">
                <wp:posOffset>120333</wp:posOffset>
              </wp:positionV>
              <wp:extent cx="1708150" cy="1318895"/>
              <wp:effectExtent b="0" l="0" r="0" t="0"/>
              <wp:wrapSquare wrapText="bothSides" distB="45720" distT="45720" distL="114300" distR="114300"/>
              <wp:docPr id="310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08150" cy="13188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1616985</wp:posOffset>
          </wp:positionH>
          <wp:positionV relativeFrom="paragraph">
            <wp:posOffset>220189</wp:posOffset>
          </wp:positionV>
          <wp:extent cx="855345" cy="521335"/>
          <wp:effectExtent b="0" l="0" r="0" t="0"/>
          <wp:wrapNone/>
          <wp:docPr id="3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5345" cy="52133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2557421</wp:posOffset>
          </wp:positionH>
          <wp:positionV relativeFrom="paragraph">
            <wp:posOffset>131600</wp:posOffset>
          </wp:positionV>
          <wp:extent cx="828392" cy="696602"/>
          <wp:effectExtent b="0" l="0" r="0" t="0"/>
          <wp:wrapNone/>
          <wp:docPr id="31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10734" l="4181" r="3752" t="11846"/>
                  <a:stretch>
                    <a:fillRect/>
                  </a:stretch>
                </pic:blipFill>
                <pic:spPr>
                  <a:xfrm>
                    <a:off x="0" y="0"/>
                    <a:ext cx="828392" cy="69660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3429528</wp:posOffset>
          </wp:positionH>
          <wp:positionV relativeFrom="paragraph">
            <wp:posOffset>240712</wp:posOffset>
          </wp:positionV>
          <wp:extent cx="1656080" cy="434975"/>
          <wp:effectExtent b="0" l="0" r="0" t="0"/>
          <wp:wrapSquare wrapText="bothSides" distB="0" distT="0" distL="114300" distR="114300"/>
          <wp:docPr id="314" name="image4.jpg"/>
          <a:graphic>
            <a:graphicData uri="http://schemas.openxmlformats.org/drawingml/2006/picture">
              <pic:pic>
                <pic:nvPicPr>
                  <pic:cNvPr id="0" name="image4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6080" cy="4349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color w:val="c00000"/>
        <w:sz w:val="22"/>
        <w:szCs w:val="22"/>
      </w:rPr>
      <w:drawing>
        <wp:inline distB="114300" distT="114300" distL="114300" distR="114300">
          <wp:extent cx="705296" cy="863720"/>
          <wp:effectExtent b="0" l="0" r="0" t="0"/>
          <wp:docPr id="316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5296" cy="8637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-157160</wp:posOffset>
              </wp:positionH>
              <wp:positionV relativeFrom="paragraph">
                <wp:posOffset>-60640</wp:posOffset>
              </wp:positionV>
              <wp:extent cx="978535" cy="1433195"/>
              <wp:effectExtent b="0" l="0" r="0" t="0"/>
              <wp:wrapNone/>
              <wp:docPr id="309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871020" y="3077690"/>
                        <a:ext cx="94996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A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MADEUS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P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RIMARY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A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CADEMIES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c00000"/>
                              <w:sz w:val="20"/>
                              <w:vertAlign w:val="baseline"/>
                            </w:rPr>
                            <w:t xml:space="preserve">T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RUST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-157160</wp:posOffset>
              </wp:positionH>
              <wp:positionV relativeFrom="paragraph">
                <wp:posOffset>-60640</wp:posOffset>
              </wp:positionV>
              <wp:extent cx="978535" cy="1433195"/>
              <wp:effectExtent b="0" l="0" r="0" t="0"/>
              <wp:wrapNone/>
              <wp:docPr id="309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78535" cy="143319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-157796</wp:posOffset>
              </wp:positionH>
              <wp:positionV relativeFrom="paragraph">
                <wp:posOffset>678497</wp:posOffset>
              </wp:positionV>
              <wp:extent cx="2917825" cy="717550"/>
              <wp:effectExtent b="0" l="0" r="0" t="0"/>
              <wp:wrapNone/>
              <wp:docPr id="307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891850" y="3425988"/>
                        <a:ext cx="2908300" cy="708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Academy Principal:	Mr O Winstone NPQH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Director of Education:	Mrs S Young NPQEL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CEO: 			Mr P Rhodes NPQEL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141.99999809265137" w:right="0" w:firstLine="-74.00000095367432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CFOO: 			Mrs S Bridges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-157796</wp:posOffset>
              </wp:positionH>
              <wp:positionV relativeFrom="paragraph">
                <wp:posOffset>678497</wp:posOffset>
              </wp:positionV>
              <wp:extent cx="2917825" cy="717550"/>
              <wp:effectExtent b="0" l="0" r="0" t="0"/>
              <wp:wrapNone/>
              <wp:docPr id="307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917825" cy="717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4217354</wp:posOffset>
              </wp:positionH>
              <wp:positionV relativeFrom="paragraph">
                <wp:posOffset>-127951</wp:posOffset>
              </wp:positionV>
              <wp:extent cx="2461895" cy="1511356"/>
              <wp:effectExtent b="0" l="0" r="0" t="0"/>
              <wp:wrapNone/>
              <wp:docPr id="312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4119815" y="3033875"/>
                        <a:ext cx="2452370" cy="1492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Holy Trinity Lamorbey CE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Burnt Oak Lane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Sidcup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Kent, DA15 9DB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contact@htl.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org.uk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  <w:t xml:space="preserve">Tel: 020 8300 3613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0"/>
                              <w:u w:val="single"/>
                              <w:vertAlign w:val="baseline"/>
                            </w:rPr>
                            <w:t xml:space="preserve">www.apat.org.uk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-108.00000190734863" w:right="0" w:firstLine="-324.00001525878906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206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ff"/>
                              <w:sz w:val="20"/>
                              <w:u w:val="single"/>
                              <w:vertAlign w:val="baseline"/>
                            </w:rPr>
                            <w:t xml:space="preserve">www.holytrinitylamorbey.apat.org.uk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4217354</wp:posOffset>
              </wp:positionH>
              <wp:positionV relativeFrom="paragraph">
                <wp:posOffset>-127951</wp:posOffset>
              </wp:positionV>
              <wp:extent cx="2461895" cy="1511356"/>
              <wp:effectExtent b="0" l="0" r="0" t="0"/>
              <wp:wrapNone/>
              <wp:docPr id="312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61895" cy="15113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-106360</wp:posOffset>
              </wp:positionH>
              <wp:positionV relativeFrom="paragraph">
                <wp:posOffset>1366838</wp:posOffset>
              </wp:positionV>
              <wp:extent cx="6798468" cy="31750"/>
              <wp:effectExtent b="0" l="0" r="0" t="0"/>
              <wp:wrapNone/>
              <wp:docPr id="31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1956291" y="3778968"/>
                        <a:ext cx="6779418" cy="2064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206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-106360</wp:posOffset>
              </wp:positionH>
              <wp:positionV relativeFrom="paragraph">
                <wp:posOffset>1366838</wp:posOffset>
              </wp:positionV>
              <wp:extent cx="6798468" cy="31750"/>
              <wp:effectExtent b="0" l="0" r="0" t="0"/>
              <wp:wrapNone/>
              <wp:docPr id="311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98468" cy="31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1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ind w:left="-426" w:firstLine="0"/>
      <w:jc w:val="center"/>
      <w:rPr>
        <w:color w:val="c00000"/>
        <w:sz w:val="22"/>
        <w:szCs w:val="2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ind w:left="349"/>
    </w:pPr>
    <w:rPr>
      <w:rFonts w:ascii="Calibri" w:cs="Calibri" w:eastAsia="Calibri" w:hAnsi="Calibri"/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OC1">
    <w:name w:val="toc 1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spacing w:before="480"/>
      <w:ind w:left="720" w:right="720" w:hanging="720"/>
      <w:textAlignment w:val="baseline"/>
    </w:pPr>
    <w:rPr>
      <w:lang w:val="en-US"/>
    </w:rPr>
  </w:style>
  <w:style w:type="paragraph" w:styleId="TOC2">
    <w:name w:val="toc 2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1440" w:right="720" w:hanging="720"/>
      <w:textAlignment w:val="baseline"/>
    </w:pPr>
    <w:rPr>
      <w:lang w:val="en-US"/>
    </w:rPr>
  </w:style>
  <w:style w:type="paragraph" w:styleId="TOC3">
    <w:name w:val="toc 3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2160" w:right="720" w:hanging="720"/>
      <w:textAlignment w:val="baseline"/>
    </w:pPr>
    <w:rPr>
      <w:lang w:val="en-US"/>
    </w:rPr>
  </w:style>
  <w:style w:type="paragraph" w:styleId="TOC4">
    <w:name w:val="toc 4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2880" w:right="720" w:hanging="720"/>
      <w:textAlignment w:val="baseline"/>
    </w:pPr>
    <w:rPr>
      <w:lang w:val="en-US"/>
    </w:rPr>
  </w:style>
  <w:style w:type="paragraph" w:styleId="TOC5">
    <w:name w:val="toc 5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3600" w:right="720" w:hanging="720"/>
      <w:textAlignment w:val="baseline"/>
    </w:pPr>
    <w:rPr>
      <w:lang w:val="en-US"/>
    </w:rPr>
  </w:style>
  <w:style w:type="paragraph" w:styleId="TOC6">
    <w:name w:val="toc 6"/>
    <w:basedOn w:val="Normal"/>
    <w:next w:val="Normal"/>
    <w:semiHidden w:val="1"/>
    <w:rsid w:val="00C06462"/>
    <w:pPr>
      <w:tabs>
        <w:tab w:val="left" w:pos="9000"/>
        <w:tab w:val="right" w:pos="9360"/>
      </w:tabs>
      <w:suppressAutoHyphens w:val="1"/>
      <w:ind w:left="720" w:hanging="720"/>
      <w:textAlignment w:val="baseline"/>
    </w:pPr>
    <w:rPr>
      <w:lang w:val="en-US"/>
    </w:rPr>
  </w:style>
  <w:style w:type="paragraph" w:styleId="TOC7">
    <w:name w:val="toc 7"/>
    <w:basedOn w:val="Normal"/>
    <w:next w:val="Normal"/>
    <w:semiHidden w:val="1"/>
    <w:rsid w:val="00C06462"/>
    <w:pPr>
      <w:suppressAutoHyphens w:val="1"/>
      <w:ind w:left="720" w:hanging="720"/>
      <w:textAlignment w:val="baseline"/>
    </w:pPr>
    <w:rPr>
      <w:lang w:val="en-US"/>
    </w:rPr>
  </w:style>
  <w:style w:type="paragraph" w:styleId="TOC8">
    <w:name w:val="toc 8"/>
    <w:basedOn w:val="Normal"/>
    <w:next w:val="Normal"/>
    <w:semiHidden w:val="1"/>
    <w:rsid w:val="00C06462"/>
    <w:pPr>
      <w:tabs>
        <w:tab w:val="left" w:pos="9000"/>
        <w:tab w:val="right" w:pos="9360"/>
      </w:tabs>
      <w:suppressAutoHyphens w:val="1"/>
      <w:ind w:left="720" w:hanging="720"/>
      <w:textAlignment w:val="baseline"/>
    </w:pPr>
    <w:rPr>
      <w:lang w:val="en-US"/>
    </w:rPr>
  </w:style>
  <w:style w:type="paragraph" w:styleId="TOC9">
    <w:name w:val="toc 9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720" w:hanging="720"/>
      <w:textAlignment w:val="baseline"/>
    </w:pPr>
    <w:rPr>
      <w:lang w:val="en-US"/>
    </w:rPr>
  </w:style>
  <w:style w:type="paragraph" w:styleId="Index1">
    <w:name w:val="index 1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1440" w:right="720" w:hanging="1440"/>
      <w:textAlignment w:val="baseline"/>
    </w:pPr>
    <w:rPr>
      <w:lang w:val="en-US"/>
    </w:rPr>
  </w:style>
  <w:style w:type="paragraph" w:styleId="Index2">
    <w:name w:val="index 2"/>
    <w:basedOn w:val="Normal"/>
    <w:next w:val="Normal"/>
    <w:semiHidden w:val="1"/>
    <w:rsid w:val="00C06462"/>
    <w:pPr>
      <w:tabs>
        <w:tab w:val="left" w:leader="dot" w:pos="9000"/>
        <w:tab w:val="right" w:pos="9360"/>
      </w:tabs>
      <w:suppressAutoHyphens w:val="1"/>
      <w:ind w:left="1440" w:right="720" w:hanging="720"/>
      <w:textAlignment w:val="baseline"/>
    </w:pPr>
    <w:rPr>
      <w:lang w:val="en-US"/>
    </w:rPr>
  </w:style>
  <w:style w:type="paragraph" w:styleId="TOAHeading">
    <w:name w:val="toa heading"/>
    <w:basedOn w:val="Normal"/>
    <w:next w:val="Normal"/>
    <w:semiHidden w:val="1"/>
    <w:rsid w:val="00C06462"/>
    <w:pPr>
      <w:tabs>
        <w:tab w:val="left" w:pos="9000"/>
        <w:tab w:val="right" w:pos="9360"/>
      </w:tabs>
      <w:suppressAutoHyphens w:val="1"/>
      <w:textAlignment w:val="baseline"/>
    </w:pPr>
    <w:rPr>
      <w:lang w:val="en-US"/>
    </w:rPr>
  </w:style>
  <w:style w:type="paragraph" w:styleId="Caption">
    <w:name w:val="caption"/>
    <w:basedOn w:val="Normal"/>
    <w:next w:val="Normal"/>
    <w:qFormat w:val="1"/>
    <w:rsid w:val="00C06462"/>
    <w:pPr>
      <w:textAlignment w:val="baseline"/>
    </w:pPr>
  </w:style>
  <w:style w:type="character" w:styleId="EquationCaption" w:customStyle="1">
    <w:name w:val="_Equation Caption"/>
    <w:rsid w:val="00C06462"/>
  </w:style>
  <w:style w:type="paragraph" w:styleId="BalloonText">
    <w:name w:val="Balloon Text"/>
    <w:basedOn w:val="Normal"/>
    <w:semiHidden w:val="1"/>
    <w:rsid w:val="009D492A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rsid w:val="00E5285B"/>
    <w:pPr>
      <w:tabs>
        <w:tab w:val="center" w:pos="4513"/>
        <w:tab w:val="right" w:pos="9026"/>
      </w:tabs>
      <w:textAlignment w:val="baseline"/>
    </w:pPr>
  </w:style>
  <w:style w:type="character" w:styleId="HeaderChar" w:customStyle="1">
    <w:name w:val="Header Char"/>
    <w:basedOn w:val="DefaultParagraphFont"/>
    <w:link w:val="Header"/>
    <w:rsid w:val="00E5285B"/>
    <w:rPr>
      <w:rFonts w:ascii="Arial" w:hAnsi="Arial"/>
      <w:sz w:val="24"/>
      <w:lang w:eastAsia="en-US" w:val="en-AU"/>
    </w:rPr>
  </w:style>
  <w:style w:type="paragraph" w:styleId="Footer">
    <w:name w:val="footer"/>
    <w:basedOn w:val="Normal"/>
    <w:link w:val="FooterChar"/>
    <w:rsid w:val="00E5285B"/>
    <w:pPr>
      <w:tabs>
        <w:tab w:val="center" w:pos="4513"/>
        <w:tab w:val="right" w:pos="9026"/>
      </w:tabs>
      <w:textAlignment w:val="baseline"/>
    </w:pPr>
  </w:style>
  <w:style w:type="character" w:styleId="FooterChar" w:customStyle="1">
    <w:name w:val="Footer Char"/>
    <w:basedOn w:val="DefaultParagraphFont"/>
    <w:link w:val="Footer"/>
    <w:rsid w:val="00E5285B"/>
    <w:rPr>
      <w:rFonts w:ascii="Arial" w:hAnsi="Arial"/>
      <w:sz w:val="24"/>
      <w:lang w:eastAsia="en-US" w:val="en-AU"/>
    </w:rPr>
  </w:style>
  <w:style w:type="paragraph" w:styleId="ListParagraph">
    <w:name w:val="List Paragraph"/>
    <w:basedOn w:val="Normal"/>
    <w:uiPriority w:val="34"/>
    <w:qFormat w:val="1"/>
    <w:rsid w:val="00FB2920"/>
    <w:pPr>
      <w:ind w:left="720"/>
      <w:contextualSpacing w:val="1"/>
    </w:pPr>
  </w:style>
  <w:style w:type="character" w:styleId="Hyperlink">
    <w:name w:val="Hyperlink"/>
    <w:basedOn w:val="DefaultParagraphFont"/>
    <w:unhideWhenUsed w:val="1"/>
    <w:rsid w:val="002C5260"/>
    <w:rPr>
      <w:color w:val="0000ff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2C5260"/>
    <w:rPr>
      <w:color w:val="808080"/>
      <w:shd w:color="auto" w:fill="e6e6e6" w:val="clear"/>
    </w:rPr>
  </w:style>
  <w:style w:type="character" w:styleId="Heading1Char" w:customStyle="1">
    <w:name w:val="Heading 1 Char"/>
    <w:basedOn w:val="DefaultParagraphFont"/>
    <w:link w:val="Heading1"/>
    <w:uiPriority w:val="9"/>
    <w:rsid w:val="00384C36"/>
    <w:rPr>
      <w:rFonts w:ascii="Calibri" w:cs="Calibri" w:eastAsia="Calibri" w:hAnsi="Calibri"/>
      <w:b w:val="1"/>
      <w:bCs w:val="1"/>
      <w:sz w:val="24"/>
      <w:szCs w:val="24"/>
      <w:lang w:bidi="en-AU" w:eastAsia="en-AU" w:val="en-AU"/>
    </w:rPr>
  </w:style>
  <w:style w:type="paragraph" w:styleId="BodyText">
    <w:name w:val="Body Text"/>
    <w:basedOn w:val="Normal"/>
    <w:link w:val="BodyTextChar"/>
    <w:uiPriority w:val="1"/>
    <w:qFormat w:val="1"/>
    <w:rsid w:val="00384C36"/>
    <w:pPr>
      <w:widowControl w:val="0"/>
      <w:overflowPunct w:val="1"/>
      <w:adjustRightInd w:val="1"/>
    </w:pPr>
    <w:rPr>
      <w:rFonts w:ascii="Calibri" w:cs="Calibri" w:eastAsia="Calibri" w:hAnsi="Calibri"/>
      <w:lang w:bidi="en-AU" w:eastAsia="en-AU"/>
    </w:rPr>
  </w:style>
  <w:style w:type="character" w:styleId="BodyTextChar" w:customStyle="1">
    <w:name w:val="Body Text Char"/>
    <w:basedOn w:val="DefaultParagraphFont"/>
    <w:link w:val="BodyText"/>
    <w:uiPriority w:val="1"/>
    <w:rsid w:val="00384C36"/>
    <w:rPr>
      <w:rFonts w:ascii="Calibri" w:cs="Calibri" w:eastAsia="Calibri" w:hAnsi="Calibri"/>
      <w:sz w:val="24"/>
      <w:szCs w:val="24"/>
      <w:lang w:bidi="en-AU" w:eastAsia="en-AU" w:val="en-AU"/>
    </w:rPr>
  </w:style>
  <w:style w:type="table" w:styleId="TableGrid">
    <w:name w:val="Table Grid"/>
    <w:basedOn w:val="TableNormal"/>
    <w:uiPriority w:val="39"/>
    <w:rsid w:val="009B358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GridTable4">
    <w:name w:val="Grid Table 4"/>
    <w:basedOn w:val="TableNormal"/>
    <w:uiPriority w:val="49"/>
    <w:rsid w:val="009B3588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B4520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 w:val="1"/>
    <w:rsid w:val="006420AF"/>
    <w:pPr>
      <w:overflowPunct w:val="1"/>
      <w:autoSpaceDE w:val="1"/>
      <w:autoSpaceDN w:val="1"/>
      <w:adjustRightInd w:val="1"/>
      <w:spacing w:after="100" w:afterAutospacing="1" w:before="100" w:beforeAutospacing="1"/>
    </w:pPr>
    <w:rPr>
      <w:rFonts w:ascii="Times New Roman" w:cs="Times New Roman" w:eastAsia="Times New Roman" w:hAnsi="Times New Roman"/>
      <w:lang w:eastAsia="en-GB" w:val="en-GB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2D70A9"/>
    <w:rPr>
      <w:color w:val="605e5c"/>
      <w:shd w:color="auto" w:fill="e1dfdd" w:val="clear"/>
    </w:rPr>
  </w:style>
  <w:style w:type="character" w:styleId="Strong">
    <w:name w:val="Strong"/>
    <w:basedOn w:val="DefaultParagraphFont"/>
    <w:uiPriority w:val="22"/>
    <w:qFormat w:val="1"/>
    <w:rsid w:val="00F43FEF"/>
    <w:rPr>
      <w:b w:val="1"/>
      <w:bCs w:val="1"/>
    </w:rPr>
  </w:style>
  <w:style w:type="character" w:styleId="apple-tab-span" w:customStyle="1">
    <w:name w:val="apple-tab-span"/>
    <w:basedOn w:val="DefaultParagraphFont"/>
    <w:rsid w:val="00A80606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Relationship Id="rId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HRxKGvIiTVTl+mToyWqrQ+6OLQ==">CgMxLjA4AHIhMTlfd21zalhoV2VWbllCbHAwMWsyZ2toVW9nYkRZQUE3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2026-09-22T09:24:00Z</dcterms:created>
  <dc:creator>Peter Wilson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136c1a8379dec5e043201dc120ad1261c7c8efffee81c0976af678df639cfd74</vt:lpwstr>
  </property>
</Properties>
</file>